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DF22EF">
        <w:rPr>
          <w:rFonts w:ascii="Times New Roman" w:eastAsia="ArialMT" w:hAnsi="Times New Roman" w:cs="Times New Roman"/>
          <w:b/>
          <w:sz w:val="28"/>
          <w:szCs w:val="28"/>
        </w:rPr>
        <w:t>1. ТЕРМИНЫ И ОПРЕДЕЛЕНИЯ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1.1. Программа лояльности «Клуба «Мой зверь» (далее -Программа) - это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программа поощрения постоянных покупателей, совершающих покупки в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розничных зоомагазинах «Мой зверь».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1.2. Организатор Программы (далее-Компания) - Общество с ограниченной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ответственностью «Зверь». Место нахождения: Российская Федерация, г. Пермь ул. Лодыгина, 57.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1.3. Клиент (далее-Клиент)– покупатель, физическое лицо, которое желает стать Участником Программы, но на данный момент им не является.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1.4. Анкета (далее-Анкета) – документ, который заполняется Клиентом, в случае, если он изъявил желание стать Участником Программы.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1.5. Участник Программы (далее -Участник) – физическое лицо, достигшее 18 лет, идентифицированное как потребитель в соответствии с преамбулой Закона Российской Федерации «О защите прав потребителей».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1.6. Бонус - скидка, предоставляемая Компанией Участнику в соответствии с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настоящими Правилами, которая может быть использована при оплате покупки в розничных зоомагазинах «Мой зверь», Бонус не подлежит обмену на наличные денежные средства.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1.7. Счет участника Программы (Бонусный счет) – электронный реестр в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информационной базе данных Компании с информацией о зачисленных и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списанных Бонусах Участника Программы, а также их текущем остатке.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1.8. Рекламная акция (далее-Акция)– мероприятие, организуемое Компанией в целях привлечения внимания к товарам, реализуемым в магазинах Компании.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07188E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1.9. Бонусная карта (далее-Бонусная карта или Карта)</w:t>
      </w:r>
      <w:r w:rsidR="0007188E" w:rsidRPr="001D1D80">
        <w:rPr>
          <w:rFonts w:ascii="Times New Roman" w:eastAsia="ArialMT" w:hAnsi="Times New Roman" w:cs="Times New Roman"/>
          <w:sz w:val="28"/>
          <w:szCs w:val="28"/>
        </w:rPr>
        <w:t>: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- специальная</w:t>
      </w:r>
      <w:r w:rsidR="0007188E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1D1D80">
        <w:rPr>
          <w:rFonts w:ascii="Times New Roman" w:eastAsia="ArialMT" w:hAnsi="Times New Roman" w:cs="Times New Roman"/>
          <w:sz w:val="28"/>
          <w:szCs w:val="28"/>
        </w:rPr>
        <w:t>брендированная</w:t>
      </w:r>
      <w:proofErr w:type="spellEnd"/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 пластиковая карта со штрих-ко</w:t>
      </w:r>
      <w:r w:rsidR="0007188E" w:rsidRPr="001D1D80">
        <w:rPr>
          <w:rFonts w:ascii="Times New Roman" w:eastAsia="ArialMT" w:hAnsi="Times New Roman" w:cs="Times New Roman"/>
          <w:sz w:val="28"/>
          <w:szCs w:val="28"/>
        </w:rPr>
        <w:t>дом и уникальным номером (физическая карта);</w:t>
      </w:r>
    </w:p>
    <w:p w:rsidR="0007188E" w:rsidRPr="001D1D80" w:rsidRDefault="00117BC1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- виртуальная карта – </w:t>
      </w:r>
      <w:r w:rsidR="00C60A3F" w:rsidRPr="001D1D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C60A3F" w:rsidRPr="001D1D80">
        <w:rPr>
          <w:rFonts w:ascii="Times New Roman" w:hAnsi="Times New Roman" w:cs="Times New Roman"/>
          <w:sz w:val="28"/>
          <w:szCs w:val="28"/>
          <w:shd w:val="clear" w:color="auto" w:fill="FFFFFF"/>
        </w:rPr>
        <w:t> привычная </w:t>
      </w:r>
      <w:r w:rsidR="00C60A3F" w:rsidRPr="001D1D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бонусная</w:t>
      </w:r>
      <w:r w:rsidR="00C60A3F" w:rsidRPr="001D1D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0A3F" w:rsidRPr="001D1D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карта</w:t>
      </w:r>
      <w:r w:rsidR="00C60A3F" w:rsidRPr="001D1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магазина, но только без пластикового носителя, </w:t>
      </w:r>
      <w:r w:rsidRPr="001D1D80">
        <w:rPr>
          <w:rFonts w:ascii="Times New Roman" w:eastAsia="ArialMT" w:hAnsi="Times New Roman" w:cs="Times New Roman"/>
          <w:sz w:val="28"/>
          <w:szCs w:val="28"/>
        </w:rPr>
        <w:t>оформленная</w:t>
      </w:r>
      <w:r w:rsidR="0007188E" w:rsidRPr="001D1D80">
        <w:rPr>
          <w:rFonts w:ascii="Times New Roman" w:eastAsia="ArialMT" w:hAnsi="Times New Roman" w:cs="Times New Roman"/>
          <w:sz w:val="28"/>
          <w:szCs w:val="28"/>
        </w:rPr>
        <w:t xml:space="preserve"> на сайте «Мой зверь»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 или </w:t>
      </w:r>
      <w:r w:rsidR="0007188E" w:rsidRPr="001D1D80">
        <w:rPr>
          <w:rFonts w:ascii="Times New Roman" w:eastAsia="ArialMT" w:hAnsi="Times New Roman" w:cs="Times New Roman"/>
          <w:sz w:val="28"/>
          <w:szCs w:val="28"/>
        </w:rPr>
        <w:t>в приложении «Мой зверь» и</w:t>
      </w:r>
      <w:r w:rsidRPr="001D1D80">
        <w:rPr>
          <w:rFonts w:ascii="Times New Roman" w:eastAsia="ArialMT" w:hAnsi="Times New Roman" w:cs="Times New Roman"/>
          <w:sz w:val="28"/>
          <w:szCs w:val="28"/>
        </w:rPr>
        <w:t>ли</w:t>
      </w:r>
      <w:r w:rsidR="0007188E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выпущенная в</w:t>
      </w:r>
      <w:r w:rsidR="0007188E" w:rsidRPr="001D1D80">
        <w:rPr>
          <w:rFonts w:ascii="Times New Roman" w:eastAsia="ArialMT" w:hAnsi="Times New Roman" w:cs="Times New Roman"/>
          <w:sz w:val="28"/>
          <w:szCs w:val="28"/>
        </w:rPr>
        <w:t xml:space="preserve"> приложении «Кошелек». </w:t>
      </w:r>
    </w:p>
    <w:p w:rsidR="0007188E" w:rsidRDefault="0007188E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DF22EF" w:rsidRDefault="00DF22EF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DF22EF" w:rsidRDefault="00DF22EF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DF22EF" w:rsidRDefault="00DF22EF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DF22EF" w:rsidRPr="001D1D80" w:rsidRDefault="00DF22EF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DF22EF">
        <w:rPr>
          <w:rFonts w:ascii="Times New Roman" w:eastAsia="ArialMT" w:hAnsi="Times New Roman" w:cs="Times New Roman"/>
          <w:b/>
          <w:sz w:val="28"/>
          <w:szCs w:val="28"/>
        </w:rPr>
        <w:lastRenderedPageBreak/>
        <w:t>2. ОБЩИЕ ПОЛОЖЕНИЯ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Настоящие Правила определяют условия и порядок участия в Программе и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являются адресованной неограниченному кругу дееспособных физических лиц, идентифицированных как потребители в соответствии с преамбулой Закона Российской Федерации «О защите прав потребителей», публичной офертой в понимании ст.437 Гражданского кодекса Российской Федерации.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Акцептом оферты является </w:t>
      </w:r>
      <w:r w:rsidR="00757328" w:rsidRPr="001D1D80">
        <w:rPr>
          <w:rFonts w:ascii="Times New Roman" w:eastAsia="ArialMT" w:hAnsi="Times New Roman" w:cs="Times New Roman"/>
          <w:sz w:val="28"/>
          <w:szCs w:val="28"/>
        </w:rPr>
        <w:t>заполнение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 надлежащим образом</w:t>
      </w:r>
      <w:r w:rsidR="00757328" w:rsidRPr="001D1D80">
        <w:rPr>
          <w:rFonts w:ascii="Times New Roman" w:eastAsia="ArialMT" w:hAnsi="Times New Roman" w:cs="Times New Roman"/>
          <w:sz w:val="28"/>
          <w:szCs w:val="28"/>
        </w:rPr>
        <w:t xml:space="preserve"> информации об Участнике бонусной карты</w:t>
      </w:r>
      <w:r w:rsidR="007053B0" w:rsidRPr="001D1D80">
        <w:rPr>
          <w:rFonts w:ascii="Times New Roman" w:eastAsia="ArialMT" w:hAnsi="Times New Roman" w:cs="Times New Roman"/>
          <w:sz w:val="28"/>
          <w:szCs w:val="28"/>
        </w:rPr>
        <w:t xml:space="preserve"> на сайте зоомагазина «Мой зверь» (https://moizver.com)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, согласно п. 2.2. Правил, продавцу зоомагазина Компании </w:t>
      </w:r>
      <w:r w:rsidR="00757328" w:rsidRPr="001D1D80">
        <w:rPr>
          <w:rFonts w:ascii="Times New Roman" w:eastAsia="ArialMT" w:hAnsi="Times New Roman" w:cs="Times New Roman"/>
          <w:sz w:val="28"/>
          <w:szCs w:val="28"/>
        </w:rPr>
        <w:t>для ее оформления или активации</w:t>
      </w:r>
      <w:r w:rsidRPr="001D1D8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F9035E" w:rsidRPr="001D1D80" w:rsidRDefault="00F9035E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Участник Программы может одновременно иметь только одну Карту. Компания вправе в любой момент, по своему усмотрению, без предварительного уведомления, заблокировать все или некоторые Карты Участника1 и/или аннулировать Бонусы.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Участник Программы признается владельцем нескольких бонусных карт, если бонусные карты привязаны к одному и тому же номеру телефона, адресу электронной почты или оформлены на одно и тоже лицо.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Компания оставляет за собой право не начислять Бонусы в случае нарушения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Участником правил Программы, а так же списывать без предупреждения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Участника Бонусы, начисленные ошибочно в результате технического сбоя систем Программы или в результате недобросовестных действий со стороны Участника Программы.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DF22EF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t>2.1. Порядок получения Карты.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1D2B88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Получить Бонусную карту возможно</w:t>
      </w:r>
      <w:r w:rsidR="001D2B88" w:rsidRPr="001D1D80">
        <w:rPr>
          <w:rFonts w:ascii="Times New Roman" w:eastAsia="ArialMT" w:hAnsi="Times New Roman" w:cs="Times New Roman"/>
          <w:sz w:val="28"/>
          <w:szCs w:val="28"/>
        </w:rPr>
        <w:t>:</w:t>
      </w:r>
    </w:p>
    <w:p w:rsidR="00CE1522" w:rsidRPr="001D1D80" w:rsidRDefault="001D2B88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-</w:t>
      </w:r>
      <w:r w:rsidR="00CE1522" w:rsidRPr="001D1D80">
        <w:rPr>
          <w:rFonts w:ascii="Times New Roman" w:eastAsia="ArialMT" w:hAnsi="Times New Roman" w:cs="Times New Roman"/>
          <w:sz w:val="28"/>
          <w:szCs w:val="28"/>
        </w:rPr>
        <w:t xml:space="preserve"> на кассе при оплате покупки в любом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CE1522" w:rsidRPr="001D1D80">
        <w:rPr>
          <w:rFonts w:ascii="Times New Roman" w:eastAsia="ArialMT" w:hAnsi="Times New Roman" w:cs="Times New Roman"/>
          <w:sz w:val="28"/>
          <w:szCs w:val="28"/>
        </w:rPr>
        <w:t>розничном зоомагазине «Мой зверь» при покупке от 500 руб.</w:t>
      </w:r>
      <w:r w:rsidR="00F9035E" w:rsidRPr="001D1D80">
        <w:rPr>
          <w:rFonts w:ascii="Times New Roman" w:eastAsia="ArialMT" w:hAnsi="Times New Roman" w:cs="Times New Roman"/>
          <w:sz w:val="28"/>
          <w:szCs w:val="28"/>
        </w:rPr>
        <w:t xml:space="preserve"> (физическую карту нужно активировать на сайте «Мой зверь»)</w:t>
      </w:r>
      <w:r w:rsidRPr="001D1D80">
        <w:rPr>
          <w:rFonts w:ascii="Times New Roman" w:eastAsia="ArialMT" w:hAnsi="Times New Roman" w:cs="Times New Roman"/>
          <w:sz w:val="28"/>
          <w:szCs w:val="28"/>
        </w:rPr>
        <w:t>;</w:t>
      </w:r>
    </w:p>
    <w:p w:rsidR="001D2B88" w:rsidRPr="001D1D80" w:rsidRDefault="001D2B88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- оформить на сайте или в приложении «Мой зверь»</w:t>
      </w:r>
      <w:r w:rsidR="00F9035E" w:rsidRPr="001D1D80">
        <w:rPr>
          <w:rFonts w:ascii="Times New Roman" w:eastAsia="ArialMT" w:hAnsi="Times New Roman" w:cs="Times New Roman"/>
          <w:sz w:val="28"/>
          <w:szCs w:val="28"/>
        </w:rPr>
        <w:t xml:space="preserve"> (виртуальная карта)</w:t>
      </w:r>
      <w:r w:rsidRPr="001D1D80">
        <w:rPr>
          <w:rFonts w:ascii="Times New Roman" w:eastAsia="ArialMT" w:hAnsi="Times New Roman" w:cs="Times New Roman"/>
          <w:sz w:val="28"/>
          <w:szCs w:val="28"/>
        </w:rPr>
        <w:t>;</w:t>
      </w:r>
    </w:p>
    <w:p w:rsidR="001D2B88" w:rsidRPr="001D1D80" w:rsidRDefault="001D2B88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="008227FC" w:rsidRPr="001D1D80">
        <w:rPr>
          <w:rFonts w:ascii="Times New Roman" w:eastAsia="ArialMT" w:hAnsi="Times New Roman" w:cs="Times New Roman"/>
          <w:sz w:val="28"/>
          <w:szCs w:val="28"/>
        </w:rPr>
        <w:t>выпустить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 в прилож</w:t>
      </w:r>
      <w:r w:rsidR="008227FC" w:rsidRPr="001D1D80">
        <w:rPr>
          <w:rFonts w:ascii="Times New Roman" w:eastAsia="ArialMT" w:hAnsi="Times New Roman" w:cs="Times New Roman"/>
          <w:sz w:val="28"/>
          <w:szCs w:val="28"/>
        </w:rPr>
        <w:t>е</w:t>
      </w:r>
      <w:r w:rsidRPr="001D1D80">
        <w:rPr>
          <w:rFonts w:ascii="Times New Roman" w:eastAsia="ArialMT" w:hAnsi="Times New Roman" w:cs="Times New Roman"/>
          <w:sz w:val="28"/>
          <w:szCs w:val="28"/>
        </w:rPr>
        <w:t>нии «Кошелек»</w:t>
      </w:r>
      <w:r w:rsidR="00F9035E" w:rsidRPr="001D1D80">
        <w:rPr>
          <w:rFonts w:ascii="Times New Roman" w:eastAsia="ArialMT" w:hAnsi="Times New Roman" w:cs="Times New Roman"/>
          <w:sz w:val="28"/>
          <w:szCs w:val="28"/>
        </w:rPr>
        <w:t xml:space="preserve"> (виртуальная карта)</w:t>
      </w:r>
      <w:r w:rsidR="008227FC" w:rsidRPr="001D1D8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Бонусная карта выдается БЕСПЛАТНО и включается в кассовый чек</w:t>
      </w:r>
      <w:r w:rsidR="00F9035E" w:rsidRPr="001D1D80">
        <w:rPr>
          <w:rFonts w:ascii="Times New Roman" w:eastAsia="ArialMT" w:hAnsi="Times New Roman" w:cs="Times New Roman"/>
          <w:sz w:val="28"/>
          <w:szCs w:val="28"/>
        </w:rPr>
        <w:t xml:space="preserve"> при получении бонусной карты в зоомагазине</w:t>
      </w:r>
      <w:r w:rsidRPr="001D1D8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1A004C" w:rsidRPr="001D1D80" w:rsidRDefault="001A004C" w:rsidP="001A004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Карта обеспечивает процедуру накопления и использования Бонусов для оплаты покупок в зоомагазинах «Мой зверь»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Карта служит для идентификации Участника в Программе.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lastRenderedPageBreak/>
        <w:t>Карта Участника персонализирована, ее нельзя передавать или дарить третьим лицам.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F9035E" w:rsidRPr="001D1D80" w:rsidRDefault="00CE1522" w:rsidP="00F9035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DF22EF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t xml:space="preserve">2.2. </w:t>
      </w:r>
      <w:r w:rsidR="00F9035E" w:rsidRPr="00DF22EF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t xml:space="preserve">Активация бонусной </w:t>
      </w:r>
      <w:r w:rsidR="001D6C8F" w:rsidRPr="00DF22EF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t xml:space="preserve">карты </w:t>
      </w:r>
      <w:r w:rsidR="00F9035E" w:rsidRPr="00DF22EF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t xml:space="preserve">Участника </w:t>
      </w:r>
      <w:r w:rsidR="007053B0" w:rsidRPr="00DF22EF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t>на сайте «Мой зверь»</w:t>
      </w:r>
      <w:r w:rsidR="00F9035E" w:rsidRPr="00DF22EF">
        <w:rPr>
          <w:rFonts w:ascii="Times New Roman" w:eastAsia="ArialMT" w:hAnsi="Times New Roman" w:cs="Times New Roman"/>
          <w:bCs/>
          <w:sz w:val="28"/>
          <w:szCs w:val="28"/>
          <w:highlight w:val="yellow"/>
        </w:rPr>
        <w:t xml:space="preserve"> </w:t>
      </w:r>
      <w:r w:rsidR="00F9035E" w:rsidRPr="00DF22EF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t>(</w:t>
      </w:r>
      <w:hyperlink r:id="rId4" w:history="1">
        <w:r w:rsidR="00F9035E" w:rsidRPr="00DF22EF">
          <w:rPr>
            <w:rStyle w:val="a4"/>
            <w:rFonts w:ascii="Times New Roman" w:eastAsia="ArialMT" w:hAnsi="Times New Roman" w:cs="Times New Roman"/>
            <w:b/>
            <w:color w:val="auto"/>
            <w:sz w:val="28"/>
            <w:szCs w:val="28"/>
            <w:highlight w:val="yellow"/>
          </w:rPr>
          <w:t>https://moizver.com</w:t>
        </w:r>
      </w:hyperlink>
      <w:r w:rsidR="00F9035E" w:rsidRPr="00DF22EF">
        <w:rPr>
          <w:rFonts w:ascii="Times New Roman" w:eastAsia="ArialMT" w:hAnsi="Times New Roman" w:cs="Times New Roman"/>
          <w:b/>
          <w:sz w:val="28"/>
          <w:szCs w:val="28"/>
          <w:highlight w:val="yellow"/>
        </w:rPr>
        <w:t>)</w:t>
      </w:r>
      <w:r w:rsidR="00F9035E" w:rsidRPr="00DF22EF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t>.</w:t>
      </w:r>
    </w:p>
    <w:p w:rsidR="00F9035E" w:rsidRPr="001D1D80" w:rsidRDefault="00F9035E" w:rsidP="00F9035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>2.2.1. Заходим на сайт «Мой зверь» (</w:t>
      </w:r>
      <w:hyperlink r:id="rId5" w:history="1">
        <w:r w:rsidRPr="001D1D80">
          <w:rPr>
            <w:rStyle w:val="a4"/>
            <w:rFonts w:ascii="Times New Roman" w:eastAsia="ArialMT" w:hAnsi="Times New Roman" w:cs="Times New Roman"/>
            <w:color w:val="auto"/>
            <w:sz w:val="28"/>
            <w:szCs w:val="28"/>
          </w:rPr>
          <w:t>https://moizver.com</w:t>
        </w:r>
      </w:hyperlink>
      <w:r w:rsidRPr="001D1D80">
        <w:rPr>
          <w:rFonts w:ascii="Times New Roman" w:eastAsia="ArialMT" w:hAnsi="Times New Roman" w:cs="Times New Roman"/>
          <w:sz w:val="28"/>
          <w:szCs w:val="28"/>
        </w:rPr>
        <w:t>)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>.</w:t>
      </w:r>
    </w:p>
    <w:p w:rsidR="00CE1522" w:rsidRPr="001D1D80" w:rsidRDefault="00F9035E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 xml:space="preserve">2.2.2. </w:t>
      </w:r>
      <w:r w:rsidR="00EB0DC8" w:rsidRPr="001D1D80">
        <w:rPr>
          <w:rFonts w:ascii="Times New Roman" w:eastAsia="ArialMT" w:hAnsi="Times New Roman" w:cs="Times New Roman"/>
          <w:bCs/>
          <w:sz w:val="28"/>
          <w:szCs w:val="28"/>
        </w:rPr>
        <w:t>Нажимаем на вкладку «</w:t>
      </w:r>
      <w:r w:rsidR="00EB0DC8"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Б</w:t>
      </w:r>
      <w:r w:rsidR="00D966AE"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онусы</w:t>
      </w:r>
      <w:r w:rsidR="00EB0DC8" w:rsidRPr="001D1D80">
        <w:rPr>
          <w:rFonts w:ascii="Times New Roman" w:eastAsia="ArialMT" w:hAnsi="Times New Roman" w:cs="Times New Roman"/>
          <w:bCs/>
          <w:sz w:val="28"/>
          <w:szCs w:val="28"/>
        </w:rPr>
        <w:t>»</w:t>
      </w:r>
    </w:p>
    <w:p w:rsidR="00EB0DC8" w:rsidRPr="001D1D80" w:rsidRDefault="00D966AE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ECCE6" wp14:editId="7AC78A03">
                <wp:simplePos x="0" y="0"/>
                <wp:positionH relativeFrom="column">
                  <wp:posOffset>2928086</wp:posOffset>
                </wp:positionH>
                <wp:positionV relativeFrom="paragraph">
                  <wp:posOffset>218465</wp:posOffset>
                </wp:positionV>
                <wp:extent cx="343814" cy="351130"/>
                <wp:effectExtent l="19050" t="19050" r="37465" b="1143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3814" cy="35113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70F1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30.55pt;margin-top:17.2pt;width:27.05pt;height:27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" adj="11025" fillcolor="#ffc000" strokecolor="black [3213]" strokeweight="2pt"/>
            </w:pict>
          </mc:Fallback>
        </mc:AlternateContent>
      </w:r>
      <w:r w:rsidRPr="001D1D80">
        <w:rPr>
          <w:noProof/>
        </w:rPr>
        <w:drawing>
          <wp:inline distT="0" distB="0" distL="0" distR="0" wp14:anchorId="54069BF6" wp14:editId="1C9A0469">
            <wp:extent cx="5940425" cy="26974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DC8" w:rsidRPr="001D1D80" w:rsidRDefault="00EB0DC8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>2.2.3. Нажимаем на кнопку «</w:t>
      </w:r>
      <w:r w:rsidR="00D966AE"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Оформить карту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>»</w:t>
      </w:r>
    </w:p>
    <w:p w:rsidR="00EB0DC8" w:rsidRPr="001D1D80" w:rsidRDefault="00EB0DC8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</w:p>
    <w:p w:rsidR="007053B0" w:rsidRPr="001D1D80" w:rsidRDefault="00D966AE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7F407" wp14:editId="5549A01C">
                <wp:simplePos x="0" y="0"/>
                <wp:positionH relativeFrom="column">
                  <wp:posOffset>3740329</wp:posOffset>
                </wp:positionH>
                <wp:positionV relativeFrom="paragraph">
                  <wp:posOffset>2465448</wp:posOffset>
                </wp:positionV>
                <wp:extent cx="221785" cy="246957"/>
                <wp:effectExtent l="0" t="0" r="45085" b="3937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278">
                          <a:off x="0" y="0"/>
                          <a:ext cx="221785" cy="24695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BC3BB" id="Стрелка вниз 7" o:spid="_x0000_s1026" type="#_x0000_t67" style="position:absolute;margin-left:294.5pt;margin-top:194.15pt;width:17.45pt;height:19.45pt;rotation:891101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" adj="11901" fillcolor="#ffc000" strokecolor="black [3213]" strokeweight="2pt"/>
            </w:pict>
          </mc:Fallback>
        </mc:AlternateContent>
      </w:r>
      <w:r w:rsidRPr="001D1D80">
        <w:rPr>
          <w:noProof/>
        </w:rPr>
        <w:drawing>
          <wp:inline distT="0" distB="0" distL="0" distR="0" wp14:anchorId="04903DC6" wp14:editId="2C9E821D">
            <wp:extent cx="5940425" cy="27184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D966AE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 xml:space="preserve">2.2.4. Заполнить обязательные поля </w:t>
      </w:r>
      <w:r w:rsidR="00CC38C1" w:rsidRPr="001D1D80">
        <w:rPr>
          <w:rFonts w:ascii="Times New Roman" w:eastAsia="ArialMT" w:hAnsi="Times New Roman" w:cs="Times New Roman"/>
          <w:bCs/>
          <w:sz w:val="28"/>
          <w:szCs w:val="28"/>
        </w:rPr>
        <w:t xml:space="preserve">Контактная информация 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 xml:space="preserve">(Владелец карты, Телефон, </w:t>
      </w:r>
      <w:r w:rsidRPr="001D1D80">
        <w:rPr>
          <w:rFonts w:ascii="Times New Roman" w:eastAsia="ArialMT" w:hAnsi="Times New Roman" w:cs="Times New Roman"/>
          <w:bCs/>
          <w:sz w:val="28"/>
          <w:szCs w:val="28"/>
          <w:lang w:val="en-US"/>
        </w:rPr>
        <w:t>E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>-</w:t>
      </w:r>
      <w:r w:rsidRPr="001D1D80">
        <w:rPr>
          <w:rFonts w:ascii="Times New Roman" w:eastAsia="ArialMT" w:hAnsi="Times New Roman" w:cs="Times New Roman"/>
          <w:bCs/>
          <w:sz w:val="28"/>
          <w:szCs w:val="28"/>
          <w:lang w:val="en-US"/>
        </w:rPr>
        <w:t>mail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>). Нажать кнопку «</w:t>
      </w: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Далее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>».</w:t>
      </w:r>
    </w:p>
    <w:p w:rsidR="00D966AE" w:rsidRPr="001D1D80" w:rsidRDefault="00D966AE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25A51" wp14:editId="077FAFB8">
                <wp:simplePos x="0" y="0"/>
                <wp:positionH relativeFrom="column">
                  <wp:posOffset>908990</wp:posOffset>
                </wp:positionH>
                <wp:positionV relativeFrom="paragraph">
                  <wp:posOffset>1921357</wp:posOffset>
                </wp:positionV>
                <wp:extent cx="131673" cy="160935"/>
                <wp:effectExtent l="19050" t="0" r="40005" b="2984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278">
                          <a:off x="0" y="0"/>
                          <a:ext cx="131673" cy="16093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AE3E8" id="Стрелка вниз 9" o:spid="_x0000_s1026" type="#_x0000_t67" style="position:absolute;margin-left:71.55pt;margin-top:151.3pt;width:10.35pt;height:12.65pt;rotation:891101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" adj="12764" fillcolor="#ffc000" strokecolor="black [3213]" strokeweight="2pt"/>
            </w:pict>
          </mc:Fallback>
        </mc:AlternateContent>
      </w:r>
      <w:r w:rsidRPr="001D1D80">
        <w:rPr>
          <w:noProof/>
        </w:rPr>
        <w:drawing>
          <wp:inline distT="0" distB="0" distL="0" distR="0" wp14:anchorId="4884D499" wp14:editId="2ADCD89C">
            <wp:extent cx="5940425" cy="229806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8C1" w:rsidRPr="001D1D80" w:rsidRDefault="00CC38C1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</w:p>
    <w:p w:rsidR="00CC38C1" w:rsidRPr="001D1D80" w:rsidRDefault="00CC38C1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</w:p>
    <w:p w:rsidR="00D966AE" w:rsidRPr="001D1D80" w:rsidRDefault="00D966AE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 xml:space="preserve">2.2.5. </w:t>
      </w:r>
      <w:r w:rsidR="00CC38C1" w:rsidRPr="001D1D80">
        <w:rPr>
          <w:rFonts w:ascii="Times New Roman" w:eastAsia="ArialMT" w:hAnsi="Times New Roman" w:cs="Times New Roman"/>
          <w:bCs/>
          <w:sz w:val="28"/>
          <w:szCs w:val="28"/>
        </w:rPr>
        <w:t>Заполнить Информацию о питомце. Нажать кнопку «</w:t>
      </w:r>
      <w:r w:rsidR="00CC38C1"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Далее</w:t>
      </w:r>
      <w:r w:rsidR="00CC38C1" w:rsidRPr="001D1D80">
        <w:rPr>
          <w:rFonts w:ascii="Times New Roman" w:eastAsia="ArialMT" w:hAnsi="Times New Roman" w:cs="Times New Roman"/>
          <w:bCs/>
          <w:sz w:val="28"/>
          <w:szCs w:val="28"/>
        </w:rPr>
        <w:t>».</w:t>
      </w:r>
    </w:p>
    <w:p w:rsidR="00CC38C1" w:rsidRPr="001D1D80" w:rsidRDefault="00CC38C1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EA924" wp14:editId="315BCD6E">
                <wp:simplePos x="0" y="0"/>
                <wp:positionH relativeFrom="column">
                  <wp:posOffset>1706346</wp:posOffset>
                </wp:positionH>
                <wp:positionV relativeFrom="paragraph">
                  <wp:posOffset>2616302</wp:posOffset>
                </wp:positionV>
                <wp:extent cx="131673" cy="160935"/>
                <wp:effectExtent l="19050" t="0" r="40005" b="2984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278">
                          <a:off x="0" y="0"/>
                          <a:ext cx="131673" cy="16093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1BB54" id="Стрелка вниз 11" o:spid="_x0000_s1026" type="#_x0000_t67" style="position:absolute;margin-left:134.35pt;margin-top:206pt;width:10.35pt;height:12.65pt;rotation:8911015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" adj="12764" fillcolor="#ffc000" strokecolor="black [3213]" strokeweight="2pt"/>
            </w:pict>
          </mc:Fallback>
        </mc:AlternateContent>
      </w:r>
      <w:r w:rsidRPr="001D1D80">
        <w:rPr>
          <w:noProof/>
        </w:rPr>
        <w:drawing>
          <wp:inline distT="0" distB="0" distL="0" distR="0" wp14:anchorId="29E4B879" wp14:editId="4685C6AF">
            <wp:extent cx="5940425" cy="278638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8C1" w:rsidRPr="001D1D80" w:rsidRDefault="00CC38C1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C38C1" w:rsidRPr="001D1D80" w:rsidRDefault="00CC38C1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 xml:space="preserve">2.2.6. Дать согласие на получение уведомлений о выгодных акциях и предложениях или отказаться от рассылки уведомлений. </w:t>
      </w:r>
    </w:p>
    <w:p w:rsidR="00CC38C1" w:rsidRPr="001D1D80" w:rsidRDefault="00CC38C1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>Поставить галочку в квадрате «</w:t>
      </w: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Хочу активировать/изменить уже полученную карту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>».</w:t>
      </w:r>
    </w:p>
    <w:p w:rsidR="00CC38C1" w:rsidRPr="001D1D80" w:rsidRDefault="00EE57E9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 xml:space="preserve">Ввести </w:t>
      </w: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Н</w:t>
      </w:r>
      <w:r w:rsidR="00CC38C1"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омер</w:t>
      </w:r>
      <w:r w:rsidR="00CC38C1" w:rsidRPr="001D1D80">
        <w:rPr>
          <w:rFonts w:ascii="Times New Roman" w:eastAsia="ArialMT" w:hAnsi="Times New Roman" w:cs="Times New Roman"/>
          <w:bCs/>
          <w:sz w:val="28"/>
          <w:szCs w:val="28"/>
        </w:rPr>
        <w:t xml:space="preserve"> выданной в зоомагазине бонусной карты и </w:t>
      </w:r>
      <w:r w:rsidR="00CC38C1"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Адрес получения карты</w:t>
      </w: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>(Адрес магазина, где выдали бонусную карту)</w:t>
      </w:r>
      <w:r w:rsidR="00CC38C1" w:rsidRPr="001D1D80">
        <w:rPr>
          <w:rFonts w:ascii="Times New Roman" w:eastAsia="ArialMT" w:hAnsi="Times New Roman" w:cs="Times New Roman"/>
          <w:bCs/>
          <w:sz w:val="28"/>
          <w:szCs w:val="28"/>
        </w:rPr>
        <w:t>.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</w:p>
    <w:p w:rsidR="00EE57E9" w:rsidRPr="001D1D80" w:rsidRDefault="00EE57E9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>Нажать кнопку «</w:t>
      </w: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Отправить</w:t>
      </w:r>
      <w:r w:rsidRPr="001D1D80">
        <w:rPr>
          <w:rFonts w:ascii="Times New Roman" w:eastAsia="ArialMT" w:hAnsi="Times New Roman" w:cs="Times New Roman"/>
          <w:bCs/>
          <w:sz w:val="28"/>
          <w:szCs w:val="28"/>
        </w:rPr>
        <w:t>».</w:t>
      </w:r>
    </w:p>
    <w:p w:rsidR="00CC38C1" w:rsidRPr="001D1D80" w:rsidRDefault="00EE57E9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4016B" wp14:editId="2157112F">
                <wp:simplePos x="0" y="0"/>
                <wp:positionH relativeFrom="column">
                  <wp:posOffset>1655139</wp:posOffset>
                </wp:positionH>
                <wp:positionV relativeFrom="paragraph">
                  <wp:posOffset>2648737</wp:posOffset>
                </wp:positionV>
                <wp:extent cx="131673" cy="160935"/>
                <wp:effectExtent l="19050" t="0" r="40005" b="2984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8278">
                          <a:off x="0" y="0"/>
                          <a:ext cx="131673" cy="16093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2B465A" id="Стрелка вниз 13" o:spid="_x0000_s1026" type="#_x0000_t67" style="position:absolute;margin-left:130.35pt;margin-top:208.55pt;width:10.35pt;height:12.65pt;rotation:891101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" adj="12764" fillcolor="#ffc000" strokecolor="black [3213]" strokeweight="2pt"/>
            </w:pict>
          </mc:Fallback>
        </mc:AlternateContent>
      </w:r>
      <w:r w:rsidR="00CC38C1" w:rsidRPr="001D1D80">
        <w:rPr>
          <w:noProof/>
        </w:rPr>
        <w:drawing>
          <wp:inline distT="0" distB="0" distL="0" distR="0" wp14:anchorId="243AEB1A" wp14:editId="035A12AD">
            <wp:extent cx="5940425" cy="278574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8C1" w:rsidRPr="001D1D80" w:rsidRDefault="00CC38C1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DF22EF">
        <w:rPr>
          <w:rFonts w:ascii="Times New Roman" w:eastAsia="ArialMT" w:hAnsi="Times New Roman" w:cs="Times New Roman"/>
          <w:b/>
          <w:bCs/>
          <w:sz w:val="28"/>
          <w:szCs w:val="28"/>
        </w:rPr>
        <w:t>2.3. Использование Карты</w:t>
      </w:r>
    </w:p>
    <w:p w:rsidR="008227FC" w:rsidRPr="001D1D80" w:rsidRDefault="008227FC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Использование Карты при оплате на кассе в зоомагазине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Карта может быть использована для накопления Бонусов и/или оплаты ими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покупок в зоомагазинах. Для начисления Бонусов или оплаты ими товара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Участнику необходимо предъявить Бонусную карту на кассе. За товары и услуги, приобретенные без предъявления Бонусной карты на кассе, в момент совершения покупки, Бонусы впоследствии не начисляются и не списываются.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DF22EF">
        <w:rPr>
          <w:rFonts w:ascii="Times New Roman" w:eastAsia="ArialMT" w:hAnsi="Times New Roman" w:cs="Times New Roman"/>
          <w:b/>
          <w:sz w:val="28"/>
          <w:szCs w:val="28"/>
          <w:highlight w:val="yellow"/>
        </w:rPr>
        <w:t>3. ПРАВИЛА НАЧИСЛЕНИЯ И ИСПОЛЬЗОВАНИЯ БОНУСОВ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1A004C" w:rsidRPr="001D1D80" w:rsidRDefault="001A004C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Cs/>
          <w:sz w:val="28"/>
          <w:szCs w:val="28"/>
        </w:rPr>
        <w:t>При оформление бонусной карты «Мой зверь» на карту поступает 50 бонусов в подарок.</w:t>
      </w:r>
    </w:p>
    <w:p w:rsidR="00EE57E9" w:rsidRPr="001D1D80" w:rsidRDefault="00EE57E9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Участники Программы получают Бонусы за каждую покупку.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Начисление Бонусов с использованием Бонусной карты происходит только после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оплаты покупки на кассе.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Бонусы начисляются в процентах от стоимости покупки при приобретении товаров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и услуг за вычетом всех примененных скидок, суммы, оплаченной подарочной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картой и суммы Бонусов, которыми оплачен товар.</w:t>
      </w:r>
    </w:p>
    <w:p w:rsidR="00EE57E9" w:rsidRPr="001D1D80" w:rsidRDefault="00EE57E9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EE57E9" w:rsidRPr="001D1D80" w:rsidRDefault="00EE57E9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На </w:t>
      </w:r>
      <w:r w:rsidR="00B41F0F" w:rsidRPr="001D1D80">
        <w:rPr>
          <w:rFonts w:ascii="Times New Roman" w:eastAsia="ArialMT" w:hAnsi="Times New Roman" w:cs="Times New Roman"/>
          <w:sz w:val="28"/>
          <w:szCs w:val="28"/>
        </w:rPr>
        <w:t xml:space="preserve">покупку </w:t>
      </w:r>
      <w:r w:rsidRPr="001D1D80">
        <w:rPr>
          <w:rFonts w:ascii="Times New Roman" w:eastAsia="ArialMT" w:hAnsi="Times New Roman" w:cs="Times New Roman"/>
          <w:sz w:val="28"/>
          <w:szCs w:val="28"/>
        </w:rPr>
        <w:t>товар</w:t>
      </w:r>
      <w:r w:rsidR="00B41F0F" w:rsidRPr="001D1D80">
        <w:rPr>
          <w:rFonts w:ascii="Times New Roman" w:eastAsia="ArialMT" w:hAnsi="Times New Roman" w:cs="Times New Roman"/>
          <w:sz w:val="28"/>
          <w:szCs w:val="28"/>
        </w:rPr>
        <w:t>ов</w:t>
      </w:r>
      <w:r w:rsidRPr="001D1D80">
        <w:rPr>
          <w:rFonts w:ascii="Times New Roman" w:eastAsia="ArialMT" w:hAnsi="Times New Roman" w:cs="Times New Roman"/>
          <w:sz w:val="28"/>
          <w:szCs w:val="28"/>
        </w:rPr>
        <w:t>, участвующи</w:t>
      </w:r>
      <w:r w:rsidR="00B41F0F" w:rsidRPr="001D1D80">
        <w:rPr>
          <w:rFonts w:ascii="Times New Roman" w:eastAsia="ArialMT" w:hAnsi="Times New Roman" w:cs="Times New Roman"/>
          <w:sz w:val="28"/>
          <w:szCs w:val="28"/>
        </w:rPr>
        <w:t>х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 в акциях, </w:t>
      </w:r>
      <w:r w:rsidR="00B41F0F" w:rsidRPr="001D1D80">
        <w:rPr>
          <w:rFonts w:ascii="Times New Roman" w:eastAsia="ArialMT" w:hAnsi="Times New Roman" w:cs="Times New Roman"/>
          <w:sz w:val="28"/>
          <w:szCs w:val="28"/>
        </w:rPr>
        <w:t>бонусная карта не действует (бонусы не начисляются и списать бонусы нельзя).</w:t>
      </w:r>
    </w:p>
    <w:p w:rsidR="00FF37D5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DF22EF" w:rsidRDefault="00DF22EF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DF22EF" w:rsidRPr="001D1D80" w:rsidRDefault="00DF22EF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lastRenderedPageBreak/>
        <w:t>3.1. Размер начисляемых Бонусов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Размер начисляемых Бонусов рассчитывается как % (процент) от стоимости</w:t>
      </w:r>
    </w:p>
    <w:p w:rsidR="00B03A08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приобретаемого товара и округляется к целому числу в большую сторону. Размер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% для начисления бонусов зависит от </w:t>
      </w:r>
      <w:r w:rsidR="00821863" w:rsidRPr="001D1D80">
        <w:rPr>
          <w:rFonts w:ascii="Times New Roman" w:eastAsia="ArialMT" w:hAnsi="Times New Roman" w:cs="Times New Roman"/>
          <w:sz w:val="28"/>
          <w:szCs w:val="28"/>
        </w:rPr>
        <w:t xml:space="preserve">товарной </w:t>
      </w:r>
      <w:r w:rsidR="005020A4" w:rsidRPr="001D1D80">
        <w:rPr>
          <w:rFonts w:ascii="Times New Roman" w:eastAsia="ArialMT" w:hAnsi="Times New Roman" w:cs="Times New Roman"/>
          <w:sz w:val="28"/>
          <w:szCs w:val="28"/>
        </w:rPr>
        <w:t>категории.</w:t>
      </w:r>
      <w:r w:rsidR="00B03A08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1D1D80" w:rsidRPr="001D1D80" w:rsidTr="007C44BC">
        <w:tc>
          <w:tcPr>
            <w:tcW w:w="4674" w:type="dxa"/>
          </w:tcPr>
          <w:p w:rsidR="00FF37D5" w:rsidRPr="007C44BC" w:rsidRDefault="007C44BC" w:rsidP="00FF37D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8"/>
                <w:szCs w:val="28"/>
              </w:rPr>
            </w:pPr>
            <w:r w:rsidRPr="007C44BC">
              <w:rPr>
                <w:rFonts w:ascii="Times New Roman" w:eastAsia="ArialMT" w:hAnsi="Times New Roman" w:cs="Times New Roman"/>
                <w:b/>
                <w:sz w:val="28"/>
                <w:szCs w:val="28"/>
              </w:rPr>
              <w:t>Категория товара</w:t>
            </w:r>
          </w:p>
        </w:tc>
        <w:tc>
          <w:tcPr>
            <w:tcW w:w="4671" w:type="dxa"/>
          </w:tcPr>
          <w:p w:rsidR="00FF37D5" w:rsidRPr="007C44BC" w:rsidRDefault="00FF37D5" w:rsidP="00FF37D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8"/>
                <w:szCs w:val="28"/>
              </w:rPr>
            </w:pPr>
            <w:r w:rsidRPr="007C44BC">
              <w:rPr>
                <w:rFonts w:ascii="Times New Roman" w:eastAsia="ArialMT" w:hAnsi="Times New Roman" w:cs="Times New Roman"/>
                <w:b/>
                <w:sz w:val="28"/>
                <w:szCs w:val="28"/>
              </w:rPr>
              <w:t>% начислений</w:t>
            </w:r>
          </w:p>
        </w:tc>
      </w:tr>
      <w:tr w:rsidR="007C44BC" w:rsidRPr="001D1D80" w:rsidTr="007C44BC">
        <w:tc>
          <w:tcPr>
            <w:tcW w:w="4674" w:type="dxa"/>
          </w:tcPr>
          <w:p w:rsidR="007C44BC" w:rsidRPr="001D1D80" w:rsidRDefault="007C44BC" w:rsidP="007C44B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Корма, лакомства</w:t>
            </w:r>
            <w:r w:rsidR="00EE6129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для собак и кошек</w:t>
            </w:r>
          </w:p>
        </w:tc>
        <w:tc>
          <w:tcPr>
            <w:tcW w:w="4671" w:type="dxa"/>
          </w:tcPr>
          <w:p w:rsidR="007C44BC" w:rsidRPr="001D1D80" w:rsidRDefault="007C44BC" w:rsidP="00FF37D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1%</w:t>
            </w:r>
          </w:p>
        </w:tc>
      </w:tr>
      <w:tr w:rsidR="001D1D80" w:rsidRPr="001D1D80" w:rsidTr="007C44BC">
        <w:tc>
          <w:tcPr>
            <w:tcW w:w="4674" w:type="dxa"/>
          </w:tcPr>
          <w:p w:rsidR="00FF37D5" w:rsidRPr="001D1D80" w:rsidRDefault="007C44BC" w:rsidP="007C44B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Остальной ассортимент</w:t>
            </w:r>
          </w:p>
        </w:tc>
        <w:tc>
          <w:tcPr>
            <w:tcW w:w="4671" w:type="dxa"/>
          </w:tcPr>
          <w:p w:rsidR="00FF37D5" w:rsidRPr="001D1D80" w:rsidRDefault="007C44BC" w:rsidP="00FF37D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2%</w:t>
            </w:r>
          </w:p>
        </w:tc>
      </w:tr>
    </w:tbl>
    <w:p w:rsidR="005020A4" w:rsidRPr="001D1D80" w:rsidRDefault="005020A4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Бонусы начисляются при приобретении товаров и услуг в зоомагазинах, за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исключением товаров и услуг, приобретенных в рамках Акций или специальных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предложений</w:t>
      </w:r>
      <w:r w:rsidR="00B41F0F" w:rsidRPr="001D1D80">
        <w:rPr>
          <w:rFonts w:ascii="Times New Roman" w:eastAsia="ArialMT" w:hAnsi="Times New Roman" w:cs="Times New Roman"/>
          <w:sz w:val="28"/>
          <w:szCs w:val="28"/>
        </w:rPr>
        <w:t xml:space="preserve"> (на них бонусы не начисляются)</w:t>
      </w:r>
      <w:r w:rsidRPr="001D1D8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3.2. Дополнительные Бонусы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В случае проведения специальных Акций на Карты Участников Программы могут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начисляться дополнительные Бонусы, в том числе повышенные, за ранее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совершенные покупки, в соответствии с условиями проводимой акции.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3.3. Правила начисления Бонусов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Срок действи</w:t>
      </w:r>
      <w:r w:rsidR="00933405" w:rsidRPr="001D1D80">
        <w:rPr>
          <w:rFonts w:ascii="Times New Roman" w:eastAsia="ArialMT" w:hAnsi="Times New Roman" w:cs="Times New Roman"/>
          <w:sz w:val="28"/>
          <w:szCs w:val="28"/>
        </w:rPr>
        <w:t>я Бонусов до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 1 год</w:t>
      </w:r>
      <w:r w:rsidR="00933405" w:rsidRPr="001D1D80">
        <w:rPr>
          <w:rFonts w:ascii="Times New Roman" w:eastAsia="ArialMT" w:hAnsi="Times New Roman" w:cs="Times New Roman"/>
          <w:sz w:val="28"/>
          <w:szCs w:val="28"/>
        </w:rPr>
        <w:t>а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 с момента зачисления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Бонусов.</w:t>
      </w:r>
    </w:p>
    <w:p w:rsidR="00C405F7" w:rsidRPr="001D1D80" w:rsidRDefault="00C405F7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405F7" w:rsidRPr="001D1D80" w:rsidRDefault="00C405F7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Дата сгорания бонусов за предыдущий год 1 марта текущего года.</w:t>
      </w:r>
    </w:p>
    <w:p w:rsidR="00C405F7" w:rsidRPr="001D1D80" w:rsidRDefault="00C405F7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По истечении срока действия Бонусы списываются с Карты. Бонусы, списанные с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Карты в связи с окончанием срока действия, восстановлению не подлежат. Точный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срок сгорания каждой суммы Доступных Бонусов указан в карточке клиента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«Начисления», столбец «Дата сгорания». Узнать их можно при совершении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покупки у продавца зоомагазина.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При покупке товара со скидкой по другим акциям Бонусные Баллы не начисляются.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  <w:highlight w:val="yellow"/>
        </w:rPr>
        <w:t>3.4. Правила оплаты покупки Бонусами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Один накопленный Бонус равен одному рублю РФ. Участник может оплатить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Бонусами не более 50% стоимости покупки при покупке товаров зоомагазине «Мой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зверь».</w:t>
      </w:r>
    </w:p>
    <w:p w:rsidR="008A2879" w:rsidRPr="001D1D80" w:rsidRDefault="008A2879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3.5. Возврат товара, приобретенного с использованием Карты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При возврате товара, за покупку которого были начислены Бонусы.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lastRenderedPageBreak/>
        <w:t>Бонусы, начисленные за покупку возвращаемого товара, будут списаны с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Бонусного счета.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При возврате товара, полностью или частично оплаченного Бонусами.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Бонусы, которыми был оплачен возвращаемый товар, будут возвращены на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бонусный счет со сроком действия 1 год с момента возврата. Сумма Бонусов,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подлежащая возврату, рассчитывается от суммы Бонусов, которым был оплачен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товар пропорционально стоимости возвращаемого товара.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3.6. Фактическое списание Бонусов при оплате покупки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При покупке в зоомагазине фактическое списание Бонусов происходит сразу после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оплаты товара на кассе.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Бонусы для списания за каждый товар распределяются пропорционально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стоимости каждого товара.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3.7. Сгорание Бонусов по истечении срока действия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По истечении срока действия неиспользованные Бонусы списываются со счета.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При наличии нескольких сумм неиспользованных Бонусов с различными сроками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действия (т.е. начисленных в разное время и потому имеющих разный срок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окончания действия) сгорание Бонусов по истечении срока действия происходит в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порядке их начисления, т.е. в первую очередь списываются Бонусы, имеющие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самый ранний срок начисления, затем следующие и т.д. Срок действия Бонусов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НЕ ПРОДЛЕВАЕТСЯ.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Точный срок сгорания каждой суммы Доступных Бонусов указан в карточке клиента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«Начисления», столбец «Дата сгорания».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sz w:val="28"/>
          <w:szCs w:val="28"/>
        </w:rPr>
        <w:t>4. ПРОВЕРКА БАЛАНСА И ПОЛУЧЕНИЕ ИНФОРМАЦИИ О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sz w:val="28"/>
          <w:szCs w:val="28"/>
        </w:rPr>
        <w:t>БОНУСАХ</w:t>
      </w:r>
    </w:p>
    <w:p w:rsidR="00C51DAB" w:rsidRPr="001D1D80" w:rsidRDefault="00C51DAB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335E2D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Участник Программы может узнать состояние бонусного счёта</w:t>
      </w:r>
      <w:r w:rsidR="00335E2D">
        <w:rPr>
          <w:rFonts w:ascii="Times New Roman" w:eastAsia="ArialMT" w:hAnsi="Times New Roman" w:cs="Times New Roman"/>
          <w:sz w:val="28"/>
          <w:szCs w:val="28"/>
        </w:rPr>
        <w:t>:</w:t>
      </w:r>
    </w:p>
    <w:p w:rsidR="00CE1522" w:rsidRDefault="00335E2D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CE1522" w:rsidRPr="001D1D80">
        <w:rPr>
          <w:rFonts w:ascii="Times New Roman" w:eastAsia="ArialMT" w:hAnsi="Times New Roman" w:cs="Times New Roman"/>
          <w:sz w:val="28"/>
          <w:szCs w:val="28"/>
        </w:rPr>
        <w:t xml:space="preserve"> у продавца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CE1522" w:rsidRPr="001D1D80">
        <w:rPr>
          <w:rFonts w:ascii="Times New Roman" w:eastAsia="ArialMT" w:hAnsi="Times New Roman" w:cs="Times New Roman"/>
          <w:sz w:val="28"/>
          <w:szCs w:val="28"/>
        </w:rPr>
        <w:t xml:space="preserve">зоомагазина </w:t>
      </w:r>
      <w:r>
        <w:rPr>
          <w:rFonts w:ascii="Times New Roman" w:eastAsia="ArialMT" w:hAnsi="Times New Roman" w:cs="Times New Roman"/>
          <w:sz w:val="28"/>
          <w:szCs w:val="28"/>
        </w:rPr>
        <w:t>при предъявлении бонусной карты;</w:t>
      </w:r>
    </w:p>
    <w:p w:rsidR="00335E2D" w:rsidRPr="001D1D80" w:rsidRDefault="00335E2D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 в личном кабинете на сайте «Мой зверь» или мобильном приложении «Мой зверь».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sz w:val="28"/>
          <w:szCs w:val="28"/>
        </w:rPr>
        <w:t>5. ЗАМЕНА И ВОССТАНОВЛЕНИЕ КАРТЫ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Для замены или восстановления Бонусной карты Участник может обратиться в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любой зоомагазин заполнить заявление получить новую Бонусную карту на кассе.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Замена Карты осуществляется бесплатно.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Новая Карта автоматически активируется в момент проведения замены с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сохранением всех накопленных Бонусов и истории операций. Старая Карта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блокируется, и все операции по ней становятся невозможными.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Участник может заблокировать Бонусную карту в случае ее утери. Для этого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Участнику необходимо </w:t>
      </w:r>
      <w:r w:rsidR="00EE6129">
        <w:rPr>
          <w:rFonts w:ascii="Times New Roman" w:eastAsia="ArialMT" w:hAnsi="Times New Roman" w:cs="Times New Roman"/>
          <w:sz w:val="28"/>
          <w:szCs w:val="28"/>
        </w:rPr>
        <w:t xml:space="preserve">написать обращение на электронный адрес </w:t>
      </w:r>
      <w:hyperlink r:id="rId11" w:history="1">
        <w:r w:rsidR="00EE6129">
          <w:rPr>
            <w:rStyle w:val="a4"/>
            <w:rFonts w:ascii="Open Sans" w:hAnsi="Open Sans" w:cs="Open Sans"/>
            <w:color w:val="383838"/>
            <w:sz w:val="27"/>
            <w:szCs w:val="27"/>
            <w:shd w:val="clear" w:color="auto" w:fill="F9F9FA"/>
          </w:rPr>
          <w:t>moizver59@yandex.ru</w:t>
        </w:r>
      </w:hyperlink>
      <w:r w:rsidR="0050028C">
        <w:t xml:space="preserve">. </w:t>
      </w:r>
      <w:r w:rsidR="00EE6129">
        <w:rPr>
          <w:rFonts w:ascii="Times New Roman" w:eastAsia="ArialMT" w:hAnsi="Times New Roman" w:cs="Times New Roman"/>
          <w:sz w:val="28"/>
          <w:szCs w:val="28"/>
        </w:rPr>
        <w:t>Указать номер карты, которую необходимо заблокировать</w:t>
      </w:r>
      <w:r w:rsidR="0050028C">
        <w:rPr>
          <w:rFonts w:ascii="Times New Roman" w:eastAsia="ArialMT" w:hAnsi="Times New Roman" w:cs="Times New Roman"/>
          <w:sz w:val="28"/>
          <w:szCs w:val="28"/>
        </w:rPr>
        <w:t>, контактный телефон.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При блокировке карты, срок действия Бонусов не приостанавливается.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Компания не несет ответственности за сохранность Бонусов в случае утери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владельцем Бонусной карты. При замене утерянной Карты на новую, Бонусы,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использованные после утери Карты третьими лицами, не восстанавливаются и на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новую карту не переносятся.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sz w:val="28"/>
          <w:szCs w:val="28"/>
        </w:rPr>
        <w:t>6. ИЗМЕНЕНИЕ УСЛОВИЙ УЧАСТИЯ В ПРОГРАММЕ / ОТКАЗ ОТ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sz w:val="28"/>
          <w:szCs w:val="28"/>
        </w:rPr>
        <w:t>УЧАСТИЯ В ПРОГРАММЕ И (ИЛИ) ОТЗЫВ ПЕРСОНАЛЬНЫХ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sz w:val="28"/>
          <w:szCs w:val="28"/>
        </w:rPr>
        <w:t>ДАННЫХ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sz w:val="28"/>
          <w:szCs w:val="28"/>
        </w:rPr>
        <w:t>6.1. ООО «ЗВЕРЬ» оставляет за собой право на изменение условий Программы.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Правила Программы могут быть изменены без предварительного уведомления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Участников Программы в любой момент. Участник Программы самостоятельно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отслеживает изменения условий Программы на информационных стендах в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розничных зоомагазинах.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sz w:val="28"/>
          <w:szCs w:val="28"/>
        </w:rPr>
        <w:t>6.2. Участник может отказаться от участия в Программе и /или отозвать свое</w:t>
      </w:r>
      <w:r w:rsidR="00B56D25" w:rsidRPr="001D1D80">
        <w:rPr>
          <w:rFonts w:ascii="Times New Roman" w:eastAsia="ArialMT" w:hAnsi="Times New Roman" w:cs="Times New Roman"/>
          <w:b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b/>
          <w:sz w:val="28"/>
          <w:szCs w:val="28"/>
        </w:rPr>
        <w:t>согласие на обработку персональных данных в любое время, написав заявление</w:t>
      </w:r>
      <w:r w:rsidR="00FF37D5" w:rsidRPr="001D1D80">
        <w:rPr>
          <w:rFonts w:ascii="Times New Roman" w:eastAsia="ArialMT" w:hAnsi="Times New Roman" w:cs="Times New Roman"/>
          <w:b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b/>
          <w:sz w:val="28"/>
          <w:szCs w:val="28"/>
        </w:rPr>
        <w:t>об отказе от участия в Программе или заявление об отзыве согласия на обработку</w:t>
      </w:r>
      <w:r w:rsidR="00FF37D5" w:rsidRPr="001D1D80">
        <w:rPr>
          <w:rFonts w:ascii="Times New Roman" w:eastAsia="ArialMT" w:hAnsi="Times New Roman" w:cs="Times New Roman"/>
          <w:b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b/>
          <w:sz w:val="28"/>
          <w:szCs w:val="28"/>
        </w:rPr>
        <w:t>данных.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Заявление на отказ от участия в Программе оформляется по установленной в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Компании форме и может быть составлено в любом зоомагазине «Мой зверь».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Заявление об отзыве персональных данных может быть направлено в любое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время по адресу г. Пермь ул. Лодыгина, 57, с пометкой «Отзыв персональных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данных». При этом заявление на отзыв персональных данных должно содержать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следующие реквизиты: фамилия, имя, отчество, данные основного </w:t>
      </w:r>
      <w:r w:rsidRPr="001D1D80">
        <w:rPr>
          <w:rFonts w:ascii="Times New Roman" w:eastAsia="ArialMT" w:hAnsi="Times New Roman" w:cs="Times New Roman"/>
          <w:sz w:val="28"/>
          <w:szCs w:val="28"/>
        </w:rPr>
        <w:lastRenderedPageBreak/>
        <w:t>документа,</w:t>
      </w:r>
      <w:r w:rsidR="00FF37D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удостоверяющего личность (номер, кем, когда выдан, дата выдачи) заявителя.</w:t>
      </w:r>
    </w:p>
    <w:p w:rsidR="00FF37D5" w:rsidRPr="001D1D80" w:rsidRDefault="00FF37D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При отказе от участия в Программе, а равно при отзыве согласия на обработку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персональных данных Участника, в течение 30 (тридцати) дней с момента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обращения Участника по указанным основаниям: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● Участие в Программе прекращается;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● Бонусная карта блокируется, начисленные Бонусы аннулируются и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восстановлению не подлежат;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● Обработка персональных данных прекращается, и они будут уничтожены.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6.3. Согласие на обработку персональных данных и получение рекламных</w:t>
      </w:r>
      <w:r w:rsidR="00B56D25"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сообщений.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Становясь Участником Программы Вы:</w:t>
      </w:r>
    </w:p>
    <w:p w:rsidR="00CE1522" w:rsidRPr="001D1D80" w:rsidRDefault="001B58AA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1. С</w:t>
      </w:r>
      <w:r w:rsidR="00CE1522" w:rsidRPr="001D1D80">
        <w:rPr>
          <w:rFonts w:ascii="Times New Roman" w:eastAsia="ArialMT" w:hAnsi="Times New Roman" w:cs="Times New Roman"/>
          <w:sz w:val="28"/>
          <w:szCs w:val="28"/>
        </w:rPr>
        <w:t>оглашаетесь с настоящими правилами участия в Программе,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2. </w:t>
      </w:r>
      <w:r w:rsidR="001B58AA" w:rsidRPr="001D1D80">
        <w:rPr>
          <w:rFonts w:ascii="Times New Roman" w:eastAsia="ArialMT" w:hAnsi="Times New Roman" w:cs="Times New Roman"/>
          <w:sz w:val="28"/>
          <w:szCs w:val="28"/>
        </w:rPr>
        <w:t>С</w:t>
      </w:r>
      <w:r w:rsidRPr="001D1D80">
        <w:rPr>
          <w:rFonts w:ascii="Times New Roman" w:eastAsia="ArialMT" w:hAnsi="Times New Roman" w:cs="Times New Roman"/>
          <w:sz w:val="28"/>
          <w:szCs w:val="28"/>
        </w:rPr>
        <w:t>огласие</w:t>
      </w:r>
      <w:r w:rsidR="001B58AA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дается на сайте: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В магазине: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Своей волей и в своем интересе Я даю согласие на обработку, в т.ч. на сбор,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систематизацию, накопление, хранение, (уточнение, обновление, изменение),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использование, обезличивание, блокирование, уничтожение моих персональных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данных</w:t>
      </w:r>
      <w:r w:rsidR="0050028C">
        <w:rPr>
          <w:rFonts w:ascii="Times New Roman" w:eastAsia="ArialMT" w:hAnsi="Times New Roman" w:cs="Times New Roman"/>
          <w:sz w:val="28"/>
          <w:szCs w:val="28"/>
        </w:rPr>
        <w:t>(</w:t>
      </w:r>
      <w:proofErr w:type="spellStart"/>
      <w:r w:rsidR="0050028C">
        <w:rPr>
          <w:rFonts w:ascii="Times New Roman" w:eastAsia="ArialMT" w:hAnsi="Times New Roman" w:cs="Times New Roman"/>
          <w:sz w:val="28"/>
          <w:szCs w:val="28"/>
        </w:rPr>
        <w:t>ПДн</w:t>
      </w:r>
      <w:proofErr w:type="spellEnd"/>
      <w:r w:rsidR="0050028C">
        <w:rPr>
          <w:rFonts w:ascii="Times New Roman" w:eastAsia="ArialMT" w:hAnsi="Times New Roman" w:cs="Times New Roman"/>
          <w:sz w:val="28"/>
          <w:szCs w:val="28"/>
        </w:rPr>
        <w:t>)</w:t>
      </w:r>
      <w:r w:rsidRPr="001D1D80">
        <w:rPr>
          <w:rFonts w:ascii="Times New Roman" w:eastAsia="ArialMT" w:hAnsi="Times New Roman" w:cs="Times New Roman"/>
          <w:sz w:val="28"/>
          <w:szCs w:val="28"/>
        </w:rPr>
        <w:t>, которые в зависимости от документа (анкета, заявление и т.п.) включают,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но не ограничиваются следующими </w:t>
      </w:r>
      <w:proofErr w:type="spellStart"/>
      <w:r w:rsidRPr="001D1D80">
        <w:rPr>
          <w:rFonts w:ascii="Times New Roman" w:eastAsia="ArialMT" w:hAnsi="Times New Roman" w:cs="Times New Roman"/>
          <w:sz w:val="28"/>
          <w:szCs w:val="28"/>
        </w:rPr>
        <w:t>ПДн</w:t>
      </w:r>
      <w:proofErr w:type="spellEnd"/>
      <w:r w:rsidRPr="001D1D80">
        <w:rPr>
          <w:rFonts w:ascii="Times New Roman" w:eastAsia="ArialMT" w:hAnsi="Times New Roman" w:cs="Times New Roman"/>
          <w:sz w:val="28"/>
          <w:szCs w:val="28"/>
        </w:rPr>
        <w:t>: Имя, дата рождения, пол, номер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контактного телефона, адрес электронной почты, Обществу с ограниченной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ответственностью «ЗВЕРЬ», с целью предоставления мне своих товаров и услуг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(продуктов), включая, но не ограничиваясь: идентификацией участника в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программе лояльности, обеспечением процедуры учета накопления и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использования бонусов, осуществлением доставки, предоставлением сервисных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услуг, распространением рекламных сообщений (в т.ч. о проводимых акциях и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специальных предложениях через любые каналы коммуникации, в том числе по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почте, SMS, электронной почте, телефону, иным средствам связи), сбором мнения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о работе зоомагазинов «Мой зверь».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● Я согласен(на), что мои персональные данные будут обрабатываться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способами, соответствующими целям обработки персональных данных, в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т.ч. с использованием средств автоматизации или без использования таких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средств. А также я согласен(на) с тем, что подписанная мной Анкета на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бумажном носителе будет храниться в электронном виде как скан-копия.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Согласие дается мной на все время действия Программы.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● При этом я проинформирован (-а) и согласен (-а) с тем, что отзыв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настоящего согласия будет автоматически прекращать мое участие в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Программе лояльности, мой бонусный счет участника Программы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лояльности будет заблокирован и его блокировка будет означать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невозможность его использования, в том числе аннулирование всех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lastRenderedPageBreak/>
        <w:t>Бонусов, имеющихся на бонусном счете, а также мне придется повторно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давать согласие на обработку </w:t>
      </w:r>
      <w:proofErr w:type="spellStart"/>
      <w:r w:rsidRPr="001D1D80">
        <w:rPr>
          <w:rFonts w:ascii="Times New Roman" w:eastAsia="ArialMT" w:hAnsi="Times New Roman" w:cs="Times New Roman"/>
          <w:sz w:val="28"/>
          <w:szCs w:val="28"/>
        </w:rPr>
        <w:t>ПДн</w:t>
      </w:r>
      <w:proofErr w:type="spellEnd"/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 в случае, если я снова решу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воспользоваться услугами или продуктами зоомагазинов «Мой зверь»,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 xml:space="preserve">требующими заполнения анкет, заявлений и т.п., содержащих мои </w:t>
      </w:r>
      <w:proofErr w:type="spellStart"/>
      <w:r w:rsidRPr="001D1D80">
        <w:rPr>
          <w:rFonts w:ascii="Times New Roman" w:eastAsia="ArialMT" w:hAnsi="Times New Roman" w:cs="Times New Roman"/>
          <w:sz w:val="28"/>
          <w:szCs w:val="28"/>
        </w:rPr>
        <w:t>ПДн</w:t>
      </w:r>
      <w:proofErr w:type="spellEnd"/>
      <w:r w:rsidRPr="001D1D8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sz w:val="28"/>
          <w:szCs w:val="28"/>
        </w:rPr>
        <w:t>7. ПРОЧИЕ УСЛОВИЯ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Компания не несет ответственности за обеспечение коммуникации с Участниками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Программы, включая случаи утери Карты, изменения адреса электронной почты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или другой контактной информации.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Участие в Программе является безоговорочным согласием Участника с Правилами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и ограничениями Программы.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Компания вправе применить ограничения по оплате Бонусами для оптовых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покупателей.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В случае проведения Акций с начислением дополнительных Бонусов, в том числе,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повышенных, условия использования Бонусов, срок их действия, ограничения в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использовании Бонусов, а также иные условия устанавливаются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соответствующими правилами проведения Акции, имеющими приоритет над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Правилами Программы лояльности.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Вопросы и заявления, связанные с условиями настоящей Программы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рассматриваются в срок не более 30 дней. Дополнительную информацию, можно</w:t>
      </w:r>
      <w:r w:rsidR="00B56D25" w:rsidRPr="001D1D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1D1D80">
        <w:rPr>
          <w:rFonts w:ascii="Times New Roman" w:eastAsia="ArialMT" w:hAnsi="Times New Roman" w:cs="Times New Roman"/>
          <w:sz w:val="28"/>
          <w:szCs w:val="28"/>
        </w:rPr>
        <w:t>получить по телефону единой справочной «Мой зверь» 270-05-05</w:t>
      </w:r>
      <w:r w:rsidR="0050028C">
        <w:rPr>
          <w:rFonts w:ascii="Times New Roman" w:eastAsia="ArialMT" w:hAnsi="Times New Roman" w:cs="Times New Roman"/>
          <w:sz w:val="28"/>
          <w:szCs w:val="28"/>
        </w:rPr>
        <w:t xml:space="preserve"> или у операторов интернет-магазина 270-06-</w:t>
      </w:r>
      <w:bookmarkStart w:id="0" w:name="_GoBack"/>
      <w:bookmarkEnd w:id="0"/>
      <w:r w:rsidR="0050028C">
        <w:rPr>
          <w:rFonts w:ascii="Times New Roman" w:eastAsia="ArialMT" w:hAnsi="Times New Roman" w:cs="Times New Roman"/>
          <w:sz w:val="28"/>
          <w:szCs w:val="28"/>
        </w:rPr>
        <w:t>54</w:t>
      </w:r>
      <w:r w:rsidRPr="001D1D8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sz w:val="28"/>
          <w:szCs w:val="28"/>
        </w:rPr>
        <w:t>Приятных Вам покупок с Бонусной картой «Клуба «Мой зверь»».</w:t>
      </w:r>
    </w:p>
    <w:p w:rsidR="00B56D25" w:rsidRPr="001D1D80" w:rsidRDefault="00B56D25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E1522" w:rsidRPr="001D1D80" w:rsidRDefault="00CE1522" w:rsidP="00CE152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С уважением,</w:t>
      </w:r>
    </w:p>
    <w:p w:rsidR="00CE1522" w:rsidRPr="001D1D80" w:rsidRDefault="00CE1522" w:rsidP="00CE1522">
      <w:pPr>
        <w:rPr>
          <w:rFonts w:ascii="Times New Roman" w:hAnsi="Times New Roman" w:cs="Times New Roman"/>
          <w:sz w:val="28"/>
          <w:szCs w:val="28"/>
        </w:rPr>
      </w:pPr>
      <w:r w:rsidRPr="001D1D80">
        <w:rPr>
          <w:rFonts w:ascii="Times New Roman" w:eastAsia="ArialMT" w:hAnsi="Times New Roman" w:cs="Times New Roman"/>
          <w:b/>
          <w:bCs/>
          <w:sz w:val="28"/>
          <w:szCs w:val="28"/>
        </w:rPr>
        <w:t>«Клуб «Мой зверь».</w:t>
      </w:r>
    </w:p>
    <w:sectPr w:rsidR="00CE1522" w:rsidRPr="001D1D80" w:rsidSect="0065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22"/>
    <w:rsid w:val="0007188E"/>
    <w:rsid w:val="00117BC1"/>
    <w:rsid w:val="00166050"/>
    <w:rsid w:val="001A004C"/>
    <w:rsid w:val="001A4EDA"/>
    <w:rsid w:val="001B58AA"/>
    <w:rsid w:val="001D1D80"/>
    <w:rsid w:val="001D2B88"/>
    <w:rsid w:val="001D6C8F"/>
    <w:rsid w:val="00335E2D"/>
    <w:rsid w:val="0050028C"/>
    <w:rsid w:val="005020A4"/>
    <w:rsid w:val="00652FC1"/>
    <w:rsid w:val="006560A3"/>
    <w:rsid w:val="007053B0"/>
    <w:rsid w:val="00757328"/>
    <w:rsid w:val="007C44BC"/>
    <w:rsid w:val="00821863"/>
    <w:rsid w:val="008227FC"/>
    <w:rsid w:val="00845998"/>
    <w:rsid w:val="008A2879"/>
    <w:rsid w:val="00933405"/>
    <w:rsid w:val="00A13E38"/>
    <w:rsid w:val="00A30A4A"/>
    <w:rsid w:val="00AD06CC"/>
    <w:rsid w:val="00B03A08"/>
    <w:rsid w:val="00B41F0F"/>
    <w:rsid w:val="00B56D25"/>
    <w:rsid w:val="00C405F7"/>
    <w:rsid w:val="00C51DAB"/>
    <w:rsid w:val="00C60A3F"/>
    <w:rsid w:val="00CC38C1"/>
    <w:rsid w:val="00CE1522"/>
    <w:rsid w:val="00D966AE"/>
    <w:rsid w:val="00DF22EF"/>
    <w:rsid w:val="00EB0DC8"/>
    <w:rsid w:val="00EE57E9"/>
    <w:rsid w:val="00EE6129"/>
    <w:rsid w:val="00EF2473"/>
    <w:rsid w:val="00F81723"/>
    <w:rsid w:val="00F9035E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4EB5F-00B3-42ED-8AFE-A8F7F0AC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0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oizver59@yandex.ru" TargetMode="External"/><Relationship Id="rId5" Type="http://schemas.openxmlformats.org/officeDocument/2006/relationships/hyperlink" Target="https://moizver.com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moizver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Retail7</dc:creator>
  <cp:lastModifiedBy>Новикова Татьяна Васильевна</cp:lastModifiedBy>
  <cp:revision>2</cp:revision>
  <dcterms:created xsi:type="dcterms:W3CDTF">2024-02-16T12:40:00Z</dcterms:created>
  <dcterms:modified xsi:type="dcterms:W3CDTF">2024-02-16T12:40:00Z</dcterms:modified>
</cp:coreProperties>
</file>